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F7" w:rsidRDefault="00762EF7" w:rsidP="00AB5667">
      <w:pPr>
        <w:pStyle w:val="NEHBibliography"/>
        <w:jc w:val="center"/>
        <w:rPr>
          <w:rFonts w:ascii="Garamond" w:hAnsi="Garamond"/>
          <w:b/>
          <w:sz w:val="28"/>
          <w:szCs w:val="28"/>
        </w:rPr>
      </w:pPr>
    </w:p>
    <w:p w:rsidR="00762EF7" w:rsidRDefault="00762EF7" w:rsidP="00AB5667">
      <w:pPr>
        <w:pStyle w:val="NEHBibliography"/>
        <w:jc w:val="center"/>
        <w:rPr>
          <w:rFonts w:ascii="Garamond" w:hAnsi="Garamond"/>
          <w:b/>
          <w:sz w:val="28"/>
          <w:szCs w:val="28"/>
        </w:rPr>
      </w:pPr>
    </w:p>
    <w:p w:rsidR="00B34770" w:rsidRPr="00A41ADE" w:rsidRDefault="00AB5667" w:rsidP="00AB5667">
      <w:pPr>
        <w:pStyle w:val="NEHBibliography"/>
        <w:jc w:val="center"/>
        <w:rPr>
          <w:rFonts w:ascii="Garamond" w:hAnsi="Garamond"/>
          <w:b/>
          <w:sz w:val="28"/>
          <w:szCs w:val="28"/>
        </w:rPr>
      </w:pPr>
      <w:r w:rsidRPr="00A41ADE">
        <w:rPr>
          <w:rFonts w:ascii="Garamond" w:hAnsi="Garamond"/>
          <w:b/>
          <w:sz w:val="28"/>
          <w:szCs w:val="28"/>
        </w:rPr>
        <w:t>Byzantine Survey</w:t>
      </w:r>
      <w:r w:rsidR="00762EF7">
        <w:rPr>
          <w:rFonts w:ascii="Garamond" w:hAnsi="Garamond"/>
          <w:b/>
          <w:sz w:val="28"/>
          <w:szCs w:val="28"/>
        </w:rPr>
        <w:t xml:space="preserve"> Archaeology</w:t>
      </w:r>
      <w:r w:rsidRPr="00A41ADE">
        <w:rPr>
          <w:rFonts w:ascii="Garamond" w:hAnsi="Garamond"/>
          <w:b/>
          <w:sz w:val="28"/>
          <w:szCs w:val="28"/>
        </w:rPr>
        <w:t>: Reflections and Approaches</w:t>
      </w:r>
    </w:p>
    <w:p w:rsidR="00762EF7" w:rsidRDefault="00762EF7" w:rsidP="00AB5667">
      <w:pPr>
        <w:pStyle w:val="NEHBibliography"/>
        <w:jc w:val="center"/>
        <w:rPr>
          <w:rFonts w:ascii="Garamond" w:hAnsi="Garamond"/>
        </w:rPr>
      </w:pPr>
    </w:p>
    <w:p w:rsidR="00AB5667" w:rsidRPr="00762EF7" w:rsidRDefault="00762EF7" w:rsidP="00AB5667">
      <w:pPr>
        <w:pStyle w:val="NEHBibliography"/>
        <w:jc w:val="center"/>
        <w:rPr>
          <w:rFonts w:ascii="Garamond" w:hAnsi="Garamond"/>
        </w:rPr>
      </w:pPr>
      <w:r w:rsidRPr="00762EF7">
        <w:rPr>
          <w:rFonts w:ascii="Garamond" w:hAnsi="Garamond"/>
        </w:rPr>
        <w:t>Friday March 29-Saturday March 30, 2013</w:t>
      </w:r>
    </w:p>
    <w:p w:rsidR="00762EF7" w:rsidRPr="00762EF7" w:rsidRDefault="00762EF7" w:rsidP="00AB5667">
      <w:pPr>
        <w:pStyle w:val="NEHBibliography"/>
        <w:jc w:val="center"/>
        <w:rPr>
          <w:rFonts w:ascii="Garamond" w:hAnsi="Garamond"/>
        </w:rPr>
      </w:pPr>
      <w:r w:rsidRPr="00762EF7">
        <w:rPr>
          <w:rFonts w:ascii="Garamond" w:hAnsi="Garamond"/>
        </w:rPr>
        <w:t>Founders’ Room, Dumbarton Oaks</w:t>
      </w:r>
    </w:p>
    <w:p w:rsidR="00B34770" w:rsidRPr="00762EF7" w:rsidRDefault="00B34770" w:rsidP="00B34770">
      <w:pPr>
        <w:jc w:val="center"/>
        <w:rPr>
          <w:rFonts w:ascii="Garamond" w:hAnsi="Garamond"/>
          <w:sz w:val="24"/>
          <w:szCs w:val="24"/>
        </w:rPr>
      </w:pPr>
    </w:p>
    <w:p w:rsidR="00C96D21" w:rsidRDefault="00C96D21" w:rsidP="00B34770">
      <w:pPr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Colloquiarchs</w:t>
      </w:r>
      <w:proofErr w:type="spellEnd"/>
      <w:r>
        <w:rPr>
          <w:rFonts w:ascii="Garamond" w:hAnsi="Garamond"/>
          <w:sz w:val="24"/>
          <w:szCs w:val="24"/>
        </w:rPr>
        <w:t xml:space="preserve">: Sharon </w:t>
      </w:r>
      <w:proofErr w:type="spellStart"/>
      <w:r>
        <w:rPr>
          <w:rFonts w:ascii="Garamond" w:hAnsi="Garamond"/>
          <w:sz w:val="24"/>
          <w:szCs w:val="24"/>
        </w:rPr>
        <w:t>Gerstel</w:t>
      </w:r>
      <w:proofErr w:type="spellEnd"/>
      <w:r>
        <w:rPr>
          <w:rFonts w:ascii="Garamond" w:hAnsi="Garamond"/>
          <w:sz w:val="24"/>
          <w:szCs w:val="24"/>
        </w:rPr>
        <w:t xml:space="preserve"> (UCLA) and John </w:t>
      </w:r>
      <w:proofErr w:type="spellStart"/>
      <w:r>
        <w:rPr>
          <w:rFonts w:ascii="Garamond" w:hAnsi="Garamond"/>
          <w:sz w:val="24"/>
          <w:szCs w:val="24"/>
        </w:rPr>
        <w:t>Haldon</w:t>
      </w:r>
      <w:proofErr w:type="spellEnd"/>
      <w:r>
        <w:rPr>
          <w:rFonts w:ascii="Garamond" w:hAnsi="Garamond"/>
          <w:sz w:val="24"/>
          <w:szCs w:val="24"/>
        </w:rPr>
        <w:t xml:space="preserve"> (Princeton University)</w:t>
      </w:r>
    </w:p>
    <w:p w:rsidR="00762EF7" w:rsidRDefault="00762EF7" w:rsidP="00762EF7">
      <w:pPr>
        <w:jc w:val="center"/>
        <w:rPr>
          <w:rFonts w:ascii="Garamond" w:hAnsi="Garamond"/>
          <w:sz w:val="24"/>
          <w:szCs w:val="24"/>
        </w:rPr>
      </w:pPr>
    </w:p>
    <w:p w:rsidR="00762EF7" w:rsidRPr="00B34770" w:rsidRDefault="00762EF7" w:rsidP="00762EF7">
      <w:pPr>
        <w:jc w:val="center"/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>PROGRAM</w:t>
      </w:r>
    </w:p>
    <w:p w:rsidR="00762EF7" w:rsidRPr="00B34770" w:rsidRDefault="00762EF7" w:rsidP="00B34770">
      <w:pPr>
        <w:jc w:val="center"/>
        <w:rPr>
          <w:rFonts w:ascii="Garamond" w:hAnsi="Garamond"/>
          <w:sz w:val="24"/>
          <w:szCs w:val="24"/>
        </w:rPr>
      </w:pPr>
    </w:p>
    <w:p w:rsidR="00B34770" w:rsidRPr="00B34770" w:rsidRDefault="00333132" w:rsidP="00B3477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Friday </w:t>
      </w:r>
      <w:r w:rsidR="00B34770" w:rsidRPr="00B34770">
        <w:rPr>
          <w:rFonts w:ascii="Garamond" w:hAnsi="Garamond"/>
          <w:i/>
          <w:sz w:val="24"/>
          <w:szCs w:val="24"/>
        </w:rPr>
        <w:t>March 29</w:t>
      </w:r>
    </w:p>
    <w:p w:rsid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>3.00: Welcome: Jan Ziolkowski and Margaret Mullett</w:t>
      </w:r>
    </w:p>
    <w:p w:rsidR="00A41ADE" w:rsidRPr="00A41ADE" w:rsidRDefault="00A41ADE" w:rsidP="00B34770">
      <w:pPr>
        <w:rPr>
          <w:rFonts w:ascii="Garamond" w:hAnsi="Garamond"/>
          <w:b/>
          <w:sz w:val="24"/>
          <w:szCs w:val="24"/>
        </w:rPr>
      </w:pPr>
      <w:r w:rsidRPr="00A41ADE">
        <w:rPr>
          <w:rFonts w:ascii="Garamond" w:hAnsi="Garamond"/>
          <w:b/>
          <w:sz w:val="24"/>
          <w:szCs w:val="24"/>
        </w:rPr>
        <w:t>Chair: Margaret Mullett</w:t>
      </w:r>
    </w:p>
    <w:p w:rsidR="00714A51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 xml:space="preserve">3.15: Introduction:  Sharon Gerstel </w:t>
      </w:r>
    </w:p>
    <w:p w:rsidR="00B34770" w:rsidRPr="00B34770" w:rsidRDefault="00B34770" w:rsidP="00C96D21">
      <w:pPr>
        <w:ind w:left="720" w:hanging="720"/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 xml:space="preserve">3:30: John </w:t>
      </w:r>
      <w:proofErr w:type="spellStart"/>
      <w:r w:rsidRPr="00B34770">
        <w:rPr>
          <w:rFonts w:ascii="Garamond" w:hAnsi="Garamond"/>
          <w:sz w:val="24"/>
          <w:szCs w:val="24"/>
        </w:rPr>
        <w:t>Bintliff</w:t>
      </w:r>
      <w:proofErr w:type="spellEnd"/>
      <w:r w:rsidRPr="00B34770">
        <w:rPr>
          <w:rFonts w:ascii="Garamond" w:hAnsi="Garamond"/>
          <w:sz w:val="24"/>
          <w:szCs w:val="24"/>
        </w:rPr>
        <w:t xml:space="preserve"> (Leiden</w:t>
      </w:r>
      <w:r w:rsidR="00C96D21">
        <w:rPr>
          <w:rFonts w:ascii="Garamond" w:hAnsi="Garamond"/>
          <w:sz w:val="24"/>
          <w:szCs w:val="24"/>
        </w:rPr>
        <w:t xml:space="preserve"> University</w:t>
      </w:r>
      <w:r w:rsidRPr="00B34770">
        <w:rPr>
          <w:rFonts w:ascii="Garamond" w:hAnsi="Garamond"/>
          <w:sz w:val="24"/>
          <w:szCs w:val="24"/>
        </w:rPr>
        <w:t xml:space="preserve">): </w:t>
      </w:r>
      <w:r w:rsidR="00714A51">
        <w:rPr>
          <w:rFonts w:ascii="Garamond" w:hAnsi="Garamond"/>
          <w:i/>
          <w:sz w:val="24"/>
          <w:szCs w:val="24"/>
        </w:rPr>
        <w:t>The Contribution of Regional Survey to the History of Byzantium in Town and Country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 xml:space="preserve">4.15: Tea       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</w:p>
    <w:p w:rsidR="00B34770" w:rsidRDefault="00B34770" w:rsidP="00B34770">
      <w:pPr>
        <w:ind w:left="-360" w:right="-360"/>
        <w:rPr>
          <w:rFonts w:ascii="Garamond" w:hAnsi="Garamond"/>
          <w:b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ab/>
      </w:r>
      <w:r w:rsidRPr="00B34770">
        <w:rPr>
          <w:rFonts w:ascii="Garamond" w:hAnsi="Garamond"/>
          <w:b/>
          <w:sz w:val="24"/>
          <w:szCs w:val="24"/>
        </w:rPr>
        <w:t>Technique and Technology</w:t>
      </w:r>
    </w:p>
    <w:p w:rsidR="00A41ADE" w:rsidRPr="00B34770" w:rsidRDefault="00A41ADE" w:rsidP="00A41ADE">
      <w:pPr>
        <w:ind w:left="-360" w:right="-360"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Chair: Sharon </w:t>
      </w:r>
      <w:proofErr w:type="spellStart"/>
      <w:r>
        <w:rPr>
          <w:rFonts w:ascii="Garamond" w:hAnsi="Garamond"/>
          <w:b/>
          <w:sz w:val="24"/>
          <w:szCs w:val="24"/>
        </w:rPr>
        <w:t>Gerstel</w:t>
      </w:r>
      <w:proofErr w:type="spellEnd"/>
    </w:p>
    <w:p w:rsidR="00B34770" w:rsidRPr="00B34770" w:rsidRDefault="00B34770" w:rsidP="00C96D21">
      <w:pPr>
        <w:ind w:left="720" w:hanging="720"/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 xml:space="preserve">4:45 Jim </w:t>
      </w:r>
      <w:proofErr w:type="spellStart"/>
      <w:r w:rsidRPr="00B34770">
        <w:rPr>
          <w:rFonts w:ascii="Garamond" w:hAnsi="Garamond"/>
          <w:sz w:val="24"/>
          <w:szCs w:val="24"/>
        </w:rPr>
        <w:t>Newhard</w:t>
      </w:r>
      <w:proofErr w:type="spellEnd"/>
      <w:r w:rsidRPr="00B34770">
        <w:rPr>
          <w:rFonts w:ascii="Garamond" w:hAnsi="Garamond"/>
          <w:sz w:val="24"/>
          <w:szCs w:val="24"/>
        </w:rPr>
        <w:t xml:space="preserve"> (College of Charleston</w:t>
      </w:r>
      <w:r w:rsidR="00C96D21">
        <w:rPr>
          <w:rFonts w:ascii="Garamond" w:hAnsi="Garamond"/>
          <w:sz w:val="24"/>
          <w:szCs w:val="24"/>
        </w:rPr>
        <w:t>,</w:t>
      </w:r>
      <w:r w:rsidRPr="00B34770">
        <w:rPr>
          <w:rFonts w:ascii="Garamond" w:hAnsi="Garamond"/>
          <w:sz w:val="24"/>
          <w:szCs w:val="24"/>
        </w:rPr>
        <w:t xml:space="preserve"> S</w:t>
      </w:r>
      <w:r w:rsidR="00C96D21">
        <w:rPr>
          <w:rFonts w:ascii="Garamond" w:hAnsi="Garamond"/>
          <w:sz w:val="24"/>
          <w:szCs w:val="24"/>
        </w:rPr>
        <w:t xml:space="preserve">outh </w:t>
      </w:r>
      <w:r w:rsidRPr="00B34770">
        <w:rPr>
          <w:rFonts w:ascii="Garamond" w:hAnsi="Garamond"/>
          <w:sz w:val="24"/>
          <w:szCs w:val="24"/>
        </w:rPr>
        <w:t>C</w:t>
      </w:r>
      <w:r w:rsidR="00C96D21">
        <w:rPr>
          <w:rFonts w:ascii="Garamond" w:hAnsi="Garamond"/>
          <w:sz w:val="24"/>
          <w:szCs w:val="24"/>
        </w:rPr>
        <w:t>arolina</w:t>
      </w:r>
      <w:r w:rsidRPr="00B34770">
        <w:rPr>
          <w:rFonts w:ascii="Garamond" w:hAnsi="Garamond"/>
          <w:sz w:val="24"/>
          <w:szCs w:val="24"/>
        </w:rPr>
        <w:t xml:space="preserve">): </w:t>
      </w:r>
      <w:r w:rsidR="001D728A">
        <w:rPr>
          <w:rFonts w:ascii="Garamond" w:hAnsi="Garamond"/>
          <w:i/>
          <w:sz w:val="24"/>
          <w:szCs w:val="24"/>
        </w:rPr>
        <w:t>Survey Technologies: Possibilities and L</w:t>
      </w:r>
      <w:r w:rsidRPr="00B34770">
        <w:rPr>
          <w:rFonts w:ascii="Garamond" w:hAnsi="Garamond"/>
          <w:i/>
          <w:sz w:val="24"/>
          <w:szCs w:val="24"/>
        </w:rPr>
        <w:t>imitations</w:t>
      </w:r>
      <w:r w:rsidRPr="00B34770">
        <w:rPr>
          <w:rFonts w:ascii="Garamond" w:hAnsi="Garamond"/>
          <w:sz w:val="24"/>
          <w:szCs w:val="24"/>
        </w:rPr>
        <w:t xml:space="preserve"> </w:t>
      </w:r>
    </w:p>
    <w:p w:rsidR="00B34770" w:rsidRPr="00B34770" w:rsidRDefault="00B34770" w:rsidP="00C96D21">
      <w:pPr>
        <w:ind w:left="720" w:hanging="720"/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>5.15: Pamela Armstrong (Oxford</w:t>
      </w:r>
      <w:r w:rsidR="00C96D21">
        <w:rPr>
          <w:rFonts w:ascii="Garamond" w:hAnsi="Garamond"/>
          <w:sz w:val="24"/>
          <w:szCs w:val="24"/>
        </w:rPr>
        <w:t xml:space="preserve"> University</w:t>
      </w:r>
      <w:r w:rsidRPr="00B34770">
        <w:rPr>
          <w:rFonts w:ascii="Garamond" w:hAnsi="Garamond"/>
          <w:sz w:val="24"/>
          <w:szCs w:val="24"/>
        </w:rPr>
        <w:t xml:space="preserve">): </w:t>
      </w:r>
      <w:r w:rsidR="00714A51">
        <w:rPr>
          <w:rFonts w:ascii="Garamond" w:hAnsi="Garamond"/>
          <w:i/>
          <w:sz w:val="24"/>
          <w:szCs w:val="24"/>
        </w:rPr>
        <w:t>Surface Survey: A Comparative Study</w:t>
      </w:r>
      <w:r w:rsidRPr="00B34770">
        <w:rPr>
          <w:rFonts w:ascii="Garamond" w:hAnsi="Garamond"/>
          <w:sz w:val="24"/>
          <w:szCs w:val="24"/>
        </w:rPr>
        <w:t xml:space="preserve"> </w:t>
      </w:r>
      <w:r w:rsidR="00714A51" w:rsidRPr="00714A51">
        <w:rPr>
          <w:rFonts w:ascii="Garamond" w:hAnsi="Garamond"/>
          <w:i/>
          <w:sz w:val="24"/>
          <w:szCs w:val="24"/>
        </w:rPr>
        <w:t>of Methodologies and Results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>5.45 Discussion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 xml:space="preserve">7.00 </w:t>
      </w:r>
      <w:r>
        <w:rPr>
          <w:rFonts w:ascii="Garamond" w:hAnsi="Garamond"/>
          <w:sz w:val="24"/>
          <w:szCs w:val="24"/>
        </w:rPr>
        <w:t>Drinks</w:t>
      </w:r>
      <w:r w:rsidR="00762EF7">
        <w:rPr>
          <w:rFonts w:ascii="Garamond" w:hAnsi="Garamond"/>
          <w:sz w:val="24"/>
          <w:szCs w:val="24"/>
        </w:rPr>
        <w:t xml:space="preserve"> and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>7.30 Dinner in the Refectory</w:t>
      </w:r>
    </w:p>
    <w:p w:rsidR="00B34770" w:rsidRPr="00B34770" w:rsidRDefault="00B34770" w:rsidP="00B34770">
      <w:pPr>
        <w:ind w:hanging="360"/>
        <w:rPr>
          <w:rFonts w:ascii="Garamond" w:hAnsi="Garamond"/>
          <w:i/>
          <w:sz w:val="24"/>
          <w:szCs w:val="24"/>
        </w:rPr>
      </w:pPr>
    </w:p>
    <w:p w:rsidR="00B34770" w:rsidRPr="00B34770" w:rsidRDefault="00B34770" w:rsidP="00B34770">
      <w:pPr>
        <w:ind w:hanging="360"/>
        <w:rPr>
          <w:rFonts w:ascii="Garamond" w:hAnsi="Garamond"/>
          <w:i/>
          <w:sz w:val="24"/>
          <w:szCs w:val="24"/>
        </w:rPr>
      </w:pPr>
      <w:r w:rsidRPr="00333132">
        <w:rPr>
          <w:rFonts w:ascii="Garamond" w:hAnsi="Garamond"/>
          <w:i/>
          <w:sz w:val="24"/>
          <w:szCs w:val="24"/>
        </w:rPr>
        <w:tab/>
      </w:r>
      <w:r w:rsidR="00333132" w:rsidRPr="00333132">
        <w:rPr>
          <w:rFonts w:ascii="Garamond" w:hAnsi="Garamond"/>
          <w:i/>
          <w:sz w:val="24"/>
          <w:szCs w:val="24"/>
        </w:rPr>
        <w:t>Saturday</w:t>
      </w:r>
      <w:r w:rsidR="00333132">
        <w:rPr>
          <w:rFonts w:ascii="Garamond" w:hAnsi="Garamond"/>
          <w:sz w:val="24"/>
          <w:szCs w:val="24"/>
        </w:rPr>
        <w:t xml:space="preserve"> </w:t>
      </w:r>
      <w:r w:rsidRPr="00B34770">
        <w:rPr>
          <w:rFonts w:ascii="Garamond" w:hAnsi="Garamond"/>
          <w:i/>
          <w:sz w:val="24"/>
          <w:szCs w:val="24"/>
        </w:rPr>
        <w:t>March 30</w:t>
      </w:r>
    </w:p>
    <w:p w:rsidR="00B34770" w:rsidRDefault="00B34770" w:rsidP="00B34770">
      <w:pPr>
        <w:ind w:hanging="360"/>
        <w:rPr>
          <w:rFonts w:ascii="Garamond" w:hAnsi="Garamond"/>
          <w:b/>
          <w:sz w:val="24"/>
          <w:szCs w:val="24"/>
        </w:rPr>
      </w:pPr>
      <w:r w:rsidRPr="00B34770">
        <w:rPr>
          <w:rFonts w:ascii="Garamond" w:hAnsi="Garamond"/>
          <w:b/>
          <w:sz w:val="24"/>
          <w:szCs w:val="24"/>
        </w:rPr>
        <w:tab/>
        <w:t>Reading the Data: New Approaches to Settlement Patterns</w:t>
      </w:r>
    </w:p>
    <w:p w:rsidR="00A41ADE" w:rsidRDefault="00A41ADE" w:rsidP="00A41AD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Chair: John </w:t>
      </w:r>
      <w:proofErr w:type="spellStart"/>
      <w:r>
        <w:rPr>
          <w:rFonts w:ascii="Garamond" w:hAnsi="Garamond"/>
          <w:b/>
          <w:sz w:val="24"/>
          <w:szCs w:val="24"/>
        </w:rPr>
        <w:t>Haldon</w:t>
      </w:r>
      <w:proofErr w:type="spellEnd"/>
    </w:p>
    <w:p w:rsidR="00762EF7" w:rsidRPr="00762EF7" w:rsidRDefault="00762EF7" w:rsidP="00A41ADE">
      <w:pPr>
        <w:rPr>
          <w:rFonts w:ascii="Garamond" w:hAnsi="Garamond"/>
          <w:sz w:val="24"/>
          <w:szCs w:val="24"/>
        </w:rPr>
      </w:pPr>
      <w:r w:rsidRPr="00762EF7">
        <w:rPr>
          <w:rFonts w:ascii="Garamond" w:hAnsi="Garamond"/>
          <w:sz w:val="24"/>
          <w:szCs w:val="24"/>
        </w:rPr>
        <w:t>8.30 Coffee in the Study</w:t>
      </w:r>
    </w:p>
    <w:p w:rsidR="00B34770" w:rsidRPr="00714A51" w:rsidRDefault="00A002B4" w:rsidP="00C96D21">
      <w:pPr>
        <w:ind w:left="720" w:hanging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9:00 Fotini Kondyli (Brown University</w:t>
      </w:r>
      <w:r w:rsidR="00B34770" w:rsidRPr="00B34770">
        <w:rPr>
          <w:rFonts w:ascii="Garamond" w:hAnsi="Garamond"/>
          <w:sz w:val="24"/>
          <w:szCs w:val="24"/>
        </w:rPr>
        <w:t>)</w:t>
      </w:r>
      <w:r w:rsidR="00714A51">
        <w:rPr>
          <w:rFonts w:ascii="Garamond" w:hAnsi="Garamond"/>
          <w:sz w:val="24"/>
          <w:szCs w:val="24"/>
        </w:rPr>
        <w:t xml:space="preserve">: </w:t>
      </w:r>
      <w:r w:rsidR="00714A51">
        <w:rPr>
          <w:rFonts w:ascii="Garamond" w:hAnsi="Garamond"/>
          <w:i/>
          <w:sz w:val="24"/>
          <w:szCs w:val="24"/>
        </w:rPr>
        <w:t>Survey Locally, Think Globally: Socio-Economic Strategies and Spatial Organization in the Late Byzantine Rural Landscape</w:t>
      </w:r>
    </w:p>
    <w:p w:rsidR="00B34770" w:rsidRPr="00B34770" w:rsidRDefault="00B34770" w:rsidP="00C96D21">
      <w:pPr>
        <w:ind w:left="720" w:hanging="720"/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 xml:space="preserve">9.30 </w:t>
      </w:r>
      <w:proofErr w:type="spellStart"/>
      <w:r w:rsidRPr="00B34770">
        <w:rPr>
          <w:rFonts w:ascii="Garamond" w:hAnsi="Garamond"/>
          <w:sz w:val="24"/>
          <w:szCs w:val="24"/>
        </w:rPr>
        <w:t>Myrto</w:t>
      </w:r>
      <w:proofErr w:type="spellEnd"/>
      <w:r w:rsidRPr="00B34770">
        <w:rPr>
          <w:rFonts w:ascii="Garamond" w:hAnsi="Garamond"/>
          <w:sz w:val="24"/>
          <w:szCs w:val="24"/>
        </w:rPr>
        <w:t xml:space="preserve"> </w:t>
      </w:r>
      <w:proofErr w:type="spellStart"/>
      <w:r w:rsidRPr="00B34770">
        <w:rPr>
          <w:rFonts w:ascii="Garamond" w:hAnsi="Garamond"/>
          <w:sz w:val="24"/>
          <w:szCs w:val="24"/>
        </w:rPr>
        <w:t>Veikou</w:t>
      </w:r>
      <w:proofErr w:type="spellEnd"/>
      <w:r w:rsidRPr="00B34770">
        <w:rPr>
          <w:rFonts w:ascii="Garamond" w:hAnsi="Garamond"/>
          <w:sz w:val="24"/>
          <w:szCs w:val="24"/>
        </w:rPr>
        <w:t xml:space="preserve"> (</w:t>
      </w:r>
      <w:r w:rsidR="00C96D21">
        <w:rPr>
          <w:rFonts w:ascii="Garamond" w:hAnsi="Garamond"/>
          <w:sz w:val="24"/>
          <w:szCs w:val="24"/>
        </w:rPr>
        <w:t xml:space="preserve">University of </w:t>
      </w:r>
      <w:proofErr w:type="spellStart"/>
      <w:r w:rsidR="00C96D21">
        <w:rPr>
          <w:rFonts w:ascii="Garamond" w:hAnsi="Garamond"/>
          <w:sz w:val="24"/>
          <w:szCs w:val="24"/>
        </w:rPr>
        <w:t>Crete</w:t>
      </w:r>
      <w:r w:rsidRPr="00B34770">
        <w:rPr>
          <w:rFonts w:ascii="Garamond" w:hAnsi="Garamond"/>
          <w:sz w:val="24"/>
          <w:szCs w:val="24"/>
        </w:rPr>
        <w:t>s</w:t>
      </w:r>
      <w:proofErr w:type="spellEnd"/>
      <w:r w:rsidRPr="00B34770">
        <w:rPr>
          <w:rFonts w:ascii="Garamond" w:hAnsi="Garamond"/>
          <w:sz w:val="24"/>
          <w:szCs w:val="24"/>
        </w:rPr>
        <w:t>)</w:t>
      </w:r>
      <w:r w:rsidR="00714A51">
        <w:rPr>
          <w:rFonts w:ascii="Garamond" w:hAnsi="Garamond"/>
          <w:sz w:val="24"/>
          <w:szCs w:val="24"/>
        </w:rPr>
        <w:t xml:space="preserve">, </w:t>
      </w:r>
      <w:proofErr w:type="gramStart"/>
      <w:r w:rsidR="002E22BB">
        <w:rPr>
          <w:rFonts w:ascii="Garamond" w:hAnsi="Garamond"/>
          <w:i/>
          <w:sz w:val="24"/>
          <w:szCs w:val="24"/>
        </w:rPr>
        <w:t>The</w:t>
      </w:r>
      <w:proofErr w:type="gramEnd"/>
      <w:r w:rsidR="002E22BB">
        <w:rPr>
          <w:rFonts w:ascii="Garamond" w:hAnsi="Garamond"/>
          <w:i/>
          <w:sz w:val="24"/>
          <w:szCs w:val="24"/>
        </w:rPr>
        <w:t xml:space="preserve"> Reconstruction of Byzantine Lived Spaces: A Challenge for Survey Archaeology</w:t>
      </w:r>
      <w:r w:rsidRPr="00B34770">
        <w:rPr>
          <w:rFonts w:ascii="Garamond" w:hAnsi="Garamond"/>
          <w:sz w:val="24"/>
          <w:szCs w:val="24"/>
        </w:rPr>
        <w:t xml:space="preserve"> </w:t>
      </w:r>
    </w:p>
    <w:p w:rsidR="00B34770" w:rsidRPr="00B554B5" w:rsidRDefault="00B34770" w:rsidP="00C96D21">
      <w:pPr>
        <w:ind w:left="720" w:hanging="720"/>
        <w:rPr>
          <w:rFonts w:ascii="Garamond" w:hAnsi="Garamond"/>
          <w:i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>10.00 Asa Eger (U</w:t>
      </w:r>
      <w:r w:rsidR="00C96D21">
        <w:rPr>
          <w:rFonts w:ascii="Garamond" w:hAnsi="Garamond"/>
          <w:sz w:val="24"/>
          <w:szCs w:val="24"/>
        </w:rPr>
        <w:t xml:space="preserve">niversity of </w:t>
      </w:r>
      <w:r w:rsidRPr="00B34770">
        <w:rPr>
          <w:rFonts w:ascii="Garamond" w:hAnsi="Garamond"/>
          <w:sz w:val="24"/>
          <w:szCs w:val="24"/>
        </w:rPr>
        <w:t>North Carolina, Greensboro)</w:t>
      </w:r>
      <w:r w:rsidR="002E22BB">
        <w:rPr>
          <w:rFonts w:ascii="Garamond" w:hAnsi="Garamond"/>
          <w:sz w:val="24"/>
          <w:szCs w:val="24"/>
        </w:rPr>
        <w:t xml:space="preserve">, </w:t>
      </w:r>
      <w:r w:rsidR="00B554B5" w:rsidRPr="00B554B5">
        <w:rPr>
          <w:rFonts w:ascii="Garamond" w:hAnsi="Garamond"/>
          <w:i/>
          <w:sz w:val="24"/>
          <w:szCs w:val="24"/>
        </w:rPr>
        <w:t>Considering the “Late Periods”: Newer Approaches to Older</w:t>
      </w:r>
      <w:r w:rsidRPr="00B554B5">
        <w:rPr>
          <w:rFonts w:ascii="Garamond" w:hAnsi="Garamond"/>
          <w:i/>
          <w:sz w:val="24"/>
          <w:szCs w:val="24"/>
        </w:rPr>
        <w:t xml:space="preserve"> </w:t>
      </w:r>
      <w:r w:rsidR="00C96D21">
        <w:rPr>
          <w:rFonts w:ascii="Garamond" w:hAnsi="Garamond"/>
          <w:i/>
          <w:sz w:val="24"/>
          <w:szCs w:val="24"/>
        </w:rPr>
        <w:t>Methodologies in Northern Syria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 xml:space="preserve">10.30 Discussion 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>11.00 Coffee</w:t>
      </w:r>
      <w:r w:rsidR="00762EF7">
        <w:rPr>
          <w:rFonts w:ascii="Garamond" w:hAnsi="Garamond"/>
          <w:sz w:val="24"/>
          <w:szCs w:val="24"/>
        </w:rPr>
        <w:t xml:space="preserve"> in the Study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</w:p>
    <w:p w:rsidR="00B34770" w:rsidRDefault="00B34770" w:rsidP="00B34770">
      <w:pPr>
        <w:ind w:hanging="360"/>
        <w:rPr>
          <w:rFonts w:ascii="Garamond" w:hAnsi="Garamond"/>
          <w:b/>
          <w:sz w:val="24"/>
          <w:szCs w:val="24"/>
        </w:rPr>
      </w:pPr>
      <w:r w:rsidRPr="00B34770">
        <w:rPr>
          <w:rFonts w:ascii="Garamond" w:hAnsi="Garamond"/>
          <w:b/>
          <w:sz w:val="24"/>
          <w:szCs w:val="24"/>
        </w:rPr>
        <w:tab/>
        <w:t>Reading the Data: Ceramics and Survey</w:t>
      </w:r>
      <w:r w:rsidRPr="00B34770">
        <w:rPr>
          <w:rFonts w:ascii="Garamond" w:hAnsi="Garamond"/>
          <w:b/>
          <w:sz w:val="24"/>
          <w:szCs w:val="24"/>
        </w:rPr>
        <w:tab/>
        <w:t xml:space="preserve"> </w:t>
      </w:r>
    </w:p>
    <w:p w:rsidR="00A41ADE" w:rsidRPr="00B34770" w:rsidRDefault="00A41ADE" w:rsidP="00A41AD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Chair: Robert Ousterhout</w:t>
      </w:r>
    </w:p>
    <w:p w:rsidR="00B34770" w:rsidRPr="00B34770" w:rsidRDefault="00B34770" w:rsidP="00C96D21">
      <w:pPr>
        <w:ind w:left="720" w:hanging="720"/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 xml:space="preserve">11:30 Owen </w:t>
      </w:r>
      <w:proofErr w:type="spellStart"/>
      <w:r w:rsidRPr="00B34770">
        <w:rPr>
          <w:rFonts w:ascii="Garamond" w:hAnsi="Garamond"/>
          <w:sz w:val="24"/>
          <w:szCs w:val="24"/>
        </w:rPr>
        <w:t>Doonan</w:t>
      </w:r>
      <w:proofErr w:type="spellEnd"/>
      <w:r w:rsidRPr="00B34770">
        <w:rPr>
          <w:rFonts w:ascii="Garamond" w:hAnsi="Garamond"/>
          <w:sz w:val="24"/>
          <w:szCs w:val="24"/>
        </w:rPr>
        <w:t xml:space="preserve"> (California State U</w:t>
      </w:r>
      <w:r w:rsidR="00C96D21">
        <w:rPr>
          <w:rFonts w:ascii="Garamond" w:hAnsi="Garamond"/>
          <w:sz w:val="24"/>
          <w:szCs w:val="24"/>
        </w:rPr>
        <w:t>niversity,</w:t>
      </w:r>
      <w:r w:rsidRPr="00B34770">
        <w:rPr>
          <w:rFonts w:ascii="Garamond" w:hAnsi="Garamond"/>
          <w:sz w:val="24"/>
          <w:szCs w:val="24"/>
        </w:rPr>
        <w:t xml:space="preserve"> Northridge)</w:t>
      </w:r>
      <w:r w:rsidR="001D728A">
        <w:rPr>
          <w:rFonts w:ascii="Garamond" w:hAnsi="Garamond"/>
          <w:sz w:val="24"/>
          <w:szCs w:val="24"/>
        </w:rPr>
        <w:t>:</w:t>
      </w:r>
      <w:r w:rsidRPr="00B34770">
        <w:rPr>
          <w:rFonts w:ascii="Garamond" w:hAnsi="Garamond"/>
          <w:sz w:val="24"/>
          <w:szCs w:val="24"/>
        </w:rPr>
        <w:t xml:space="preserve"> </w:t>
      </w:r>
      <w:r w:rsidRPr="00B34770">
        <w:rPr>
          <w:rFonts w:ascii="Garamond" w:hAnsi="Garamond"/>
          <w:i/>
          <w:sz w:val="24"/>
          <w:szCs w:val="24"/>
        </w:rPr>
        <w:t>Ceramic</w:t>
      </w:r>
      <w:r w:rsidR="00B554B5">
        <w:rPr>
          <w:rFonts w:ascii="Garamond" w:hAnsi="Garamond"/>
          <w:i/>
          <w:sz w:val="24"/>
          <w:szCs w:val="24"/>
        </w:rPr>
        <w:t xml:space="preserve">s and Interpreting the Late Roman Transition in </w:t>
      </w:r>
      <w:proofErr w:type="spellStart"/>
      <w:r w:rsidR="00B554B5">
        <w:rPr>
          <w:rFonts w:ascii="Garamond" w:hAnsi="Garamond"/>
          <w:i/>
          <w:sz w:val="24"/>
          <w:szCs w:val="24"/>
        </w:rPr>
        <w:t>Sinop</w:t>
      </w:r>
      <w:proofErr w:type="spellEnd"/>
      <w:r w:rsidRPr="00B34770">
        <w:rPr>
          <w:rFonts w:ascii="Garamond" w:hAnsi="Garamond"/>
          <w:i/>
          <w:sz w:val="24"/>
          <w:szCs w:val="24"/>
        </w:rPr>
        <w:t xml:space="preserve"> </w:t>
      </w:r>
    </w:p>
    <w:p w:rsidR="00B34770" w:rsidRPr="00B34770" w:rsidRDefault="00B34770" w:rsidP="00C96D21">
      <w:pPr>
        <w:ind w:left="720" w:hanging="720"/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 xml:space="preserve">12:00 Effie </w:t>
      </w:r>
      <w:proofErr w:type="spellStart"/>
      <w:r w:rsidRPr="00B34770">
        <w:rPr>
          <w:rFonts w:ascii="Garamond" w:hAnsi="Garamond"/>
          <w:sz w:val="24"/>
          <w:szCs w:val="24"/>
        </w:rPr>
        <w:t>Athanassopoulou</w:t>
      </w:r>
      <w:proofErr w:type="spellEnd"/>
      <w:r w:rsidRPr="00B34770">
        <w:rPr>
          <w:rFonts w:ascii="Garamond" w:hAnsi="Garamond"/>
          <w:sz w:val="24"/>
          <w:szCs w:val="24"/>
        </w:rPr>
        <w:t xml:space="preserve"> (</w:t>
      </w:r>
      <w:proofErr w:type="spellStart"/>
      <w:r w:rsidRPr="00B34770">
        <w:rPr>
          <w:rFonts w:ascii="Garamond" w:hAnsi="Garamond"/>
          <w:sz w:val="24"/>
          <w:szCs w:val="24"/>
        </w:rPr>
        <w:t>U</w:t>
      </w:r>
      <w:r w:rsidR="00C96D21">
        <w:rPr>
          <w:rFonts w:ascii="Garamond" w:hAnsi="Garamond"/>
          <w:sz w:val="24"/>
          <w:szCs w:val="24"/>
        </w:rPr>
        <w:t>nversity</w:t>
      </w:r>
      <w:proofErr w:type="spellEnd"/>
      <w:r w:rsidR="00C96D21">
        <w:rPr>
          <w:rFonts w:ascii="Garamond" w:hAnsi="Garamond"/>
          <w:sz w:val="24"/>
          <w:szCs w:val="24"/>
        </w:rPr>
        <w:t xml:space="preserve"> of</w:t>
      </w:r>
      <w:r w:rsidRPr="00B34770">
        <w:rPr>
          <w:rFonts w:ascii="Garamond" w:hAnsi="Garamond"/>
          <w:sz w:val="24"/>
          <w:szCs w:val="24"/>
        </w:rPr>
        <w:t xml:space="preserve"> Nebraska</w:t>
      </w:r>
      <w:r w:rsidR="00C96D21">
        <w:rPr>
          <w:rFonts w:ascii="Garamond" w:hAnsi="Garamond"/>
          <w:sz w:val="24"/>
          <w:szCs w:val="24"/>
        </w:rPr>
        <w:t>,</w:t>
      </w:r>
      <w:r w:rsidRPr="00B34770">
        <w:rPr>
          <w:rFonts w:ascii="Garamond" w:hAnsi="Garamond"/>
          <w:sz w:val="24"/>
          <w:szCs w:val="24"/>
        </w:rPr>
        <w:t xml:space="preserve"> Lincoln)</w:t>
      </w:r>
      <w:r w:rsidR="001D728A">
        <w:rPr>
          <w:rFonts w:ascii="Garamond" w:hAnsi="Garamond"/>
          <w:sz w:val="24"/>
          <w:szCs w:val="24"/>
        </w:rPr>
        <w:t>:</w:t>
      </w:r>
      <w:r w:rsidRPr="00B34770">
        <w:rPr>
          <w:rFonts w:ascii="Garamond" w:hAnsi="Garamond"/>
          <w:sz w:val="24"/>
          <w:szCs w:val="24"/>
        </w:rPr>
        <w:t xml:space="preserve">  </w:t>
      </w:r>
      <w:r w:rsidR="00B554B5">
        <w:rPr>
          <w:rFonts w:ascii="Garamond" w:hAnsi="Garamond"/>
          <w:i/>
          <w:sz w:val="24"/>
          <w:szCs w:val="24"/>
        </w:rPr>
        <w:t>Archaeological Surveys as Social History: Case Studies from Medieval Southern Greece</w:t>
      </w:r>
      <w:r w:rsidRPr="00B34770">
        <w:rPr>
          <w:rFonts w:ascii="Garamond" w:hAnsi="Garamond"/>
          <w:sz w:val="24"/>
          <w:szCs w:val="24"/>
        </w:rPr>
        <w:t xml:space="preserve"> 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>12:30 Discussion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.00</w:t>
      </w:r>
      <w:r w:rsidRPr="00B34770">
        <w:rPr>
          <w:rFonts w:ascii="Garamond" w:hAnsi="Garamond"/>
          <w:sz w:val="24"/>
          <w:szCs w:val="24"/>
        </w:rPr>
        <w:t xml:space="preserve"> Lunch in (or outside) the Refectory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</w:p>
    <w:p w:rsidR="00B34770" w:rsidRDefault="00B34770" w:rsidP="00B34770">
      <w:pPr>
        <w:ind w:hanging="630"/>
        <w:rPr>
          <w:rFonts w:ascii="Garamond" w:hAnsi="Garamond"/>
          <w:b/>
          <w:sz w:val="24"/>
          <w:szCs w:val="24"/>
        </w:rPr>
      </w:pPr>
      <w:r w:rsidRPr="00B34770">
        <w:rPr>
          <w:rFonts w:ascii="Garamond" w:hAnsi="Garamond"/>
          <w:b/>
          <w:sz w:val="24"/>
          <w:szCs w:val="24"/>
        </w:rPr>
        <w:tab/>
        <w:t xml:space="preserve">Reading the Data/Reading the Future </w:t>
      </w:r>
    </w:p>
    <w:p w:rsidR="00A41ADE" w:rsidRPr="00B34770" w:rsidRDefault="00A41ADE" w:rsidP="00A41AD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Chair: Timothy Gregory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 xml:space="preserve">2.30 Coffee in Study 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 xml:space="preserve">3:00 William </w:t>
      </w:r>
      <w:proofErr w:type="spellStart"/>
      <w:r w:rsidRPr="00B34770">
        <w:rPr>
          <w:rFonts w:ascii="Garamond" w:hAnsi="Garamond"/>
          <w:sz w:val="24"/>
          <w:szCs w:val="24"/>
        </w:rPr>
        <w:t>Caraher</w:t>
      </w:r>
      <w:proofErr w:type="spellEnd"/>
      <w:r w:rsidRPr="00B34770">
        <w:rPr>
          <w:rFonts w:ascii="Garamond" w:hAnsi="Garamond"/>
          <w:sz w:val="24"/>
          <w:szCs w:val="24"/>
        </w:rPr>
        <w:t xml:space="preserve"> (U</w:t>
      </w:r>
      <w:r w:rsidR="00C96D21">
        <w:rPr>
          <w:rFonts w:ascii="Garamond" w:hAnsi="Garamond"/>
          <w:sz w:val="24"/>
          <w:szCs w:val="24"/>
        </w:rPr>
        <w:t xml:space="preserve">niversity of </w:t>
      </w:r>
      <w:r w:rsidRPr="00B34770">
        <w:rPr>
          <w:rFonts w:ascii="Garamond" w:hAnsi="Garamond"/>
          <w:sz w:val="24"/>
          <w:szCs w:val="24"/>
        </w:rPr>
        <w:t>North Dakota)</w:t>
      </w:r>
      <w:r w:rsidR="001D728A">
        <w:rPr>
          <w:rFonts w:ascii="Garamond" w:hAnsi="Garamond"/>
          <w:sz w:val="24"/>
          <w:szCs w:val="24"/>
        </w:rPr>
        <w:t xml:space="preserve">: </w:t>
      </w:r>
      <w:r w:rsidR="001D728A" w:rsidRPr="001D728A">
        <w:rPr>
          <w:rFonts w:ascii="Garamond" w:hAnsi="Garamond"/>
          <w:i/>
          <w:sz w:val="24"/>
          <w:szCs w:val="24"/>
        </w:rPr>
        <w:t>Looking across C</w:t>
      </w:r>
      <w:r w:rsidRPr="001D728A">
        <w:rPr>
          <w:rFonts w:ascii="Garamond" w:hAnsi="Garamond"/>
          <w:i/>
          <w:sz w:val="24"/>
          <w:szCs w:val="24"/>
        </w:rPr>
        <w:t xml:space="preserve">hronological </w:t>
      </w:r>
      <w:r w:rsidR="001D728A" w:rsidRPr="001D728A">
        <w:rPr>
          <w:rFonts w:ascii="Garamond" w:hAnsi="Garamond"/>
          <w:i/>
          <w:sz w:val="24"/>
          <w:szCs w:val="24"/>
        </w:rPr>
        <w:t>B</w:t>
      </w:r>
      <w:r w:rsidRPr="001D728A">
        <w:rPr>
          <w:rFonts w:ascii="Garamond" w:hAnsi="Garamond"/>
          <w:i/>
          <w:sz w:val="24"/>
          <w:szCs w:val="24"/>
        </w:rPr>
        <w:t>arriers</w:t>
      </w:r>
      <w:r w:rsidRPr="00B34770">
        <w:rPr>
          <w:rFonts w:ascii="Garamond" w:hAnsi="Garamond"/>
          <w:sz w:val="24"/>
          <w:szCs w:val="24"/>
        </w:rPr>
        <w:t xml:space="preserve"> </w:t>
      </w:r>
    </w:p>
    <w:p w:rsidR="00B34770" w:rsidRPr="001D728A" w:rsidRDefault="001D728A" w:rsidP="00C96D21">
      <w:pPr>
        <w:ind w:left="540" w:hanging="54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3.30 </w:t>
      </w:r>
      <w:r w:rsidR="00C96D21">
        <w:rPr>
          <w:rFonts w:ascii="Garamond" w:hAnsi="Garamond"/>
          <w:sz w:val="24"/>
          <w:szCs w:val="24"/>
        </w:rPr>
        <w:t xml:space="preserve">P. </w:t>
      </w:r>
      <w:r>
        <w:rPr>
          <w:rFonts w:ascii="Garamond" w:hAnsi="Garamond"/>
          <w:sz w:val="24"/>
          <w:szCs w:val="24"/>
        </w:rPr>
        <w:t xml:space="preserve">Nick </w:t>
      </w:r>
      <w:proofErr w:type="spellStart"/>
      <w:r>
        <w:rPr>
          <w:rFonts w:ascii="Garamond" w:hAnsi="Garamond"/>
          <w:sz w:val="24"/>
          <w:szCs w:val="24"/>
        </w:rPr>
        <w:t>Kardulias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r w:rsidR="00C96D21">
        <w:rPr>
          <w:rFonts w:ascii="Garamond" w:hAnsi="Garamond"/>
          <w:sz w:val="24"/>
          <w:szCs w:val="24"/>
        </w:rPr>
        <w:t xml:space="preserve">College of </w:t>
      </w:r>
      <w:r>
        <w:rPr>
          <w:rFonts w:ascii="Garamond" w:hAnsi="Garamond"/>
          <w:sz w:val="24"/>
          <w:szCs w:val="24"/>
        </w:rPr>
        <w:t xml:space="preserve">Wooster): </w:t>
      </w:r>
      <w:r w:rsidR="00B554B5">
        <w:rPr>
          <w:rFonts w:ascii="Garamond" w:hAnsi="Garamond"/>
          <w:i/>
          <w:sz w:val="24"/>
          <w:szCs w:val="24"/>
        </w:rPr>
        <w:t>Staring Down and Seeing Up: The Role of Surface Survey in Building a Unified Historical Archaeology</w:t>
      </w:r>
      <w:r w:rsidR="00B34770" w:rsidRPr="001D728A">
        <w:rPr>
          <w:rFonts w:ascii="Garamond" w:hAnsi="Garamond"/>
          <w:i/>
          <w:sz w:val="24"/>
          <w:szCs w:val="24"/>
        </w:rPr>
        <w:t xml:space="preserve"> 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>4.00 Discussion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>4.30 Tea</w:t>
      </w:r>
      <w:r w:rsidR="00762EF7">
        <w:rPr>
          <w:rFonts w:ascii="Garamond" w:hAnsi="Garamond"/>
          <w:sz w:val="24"/>
          <w:szCs w:val="24"/>
        </w:rPr>
        <w:t xml:space="preserve"> in the Study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 xml:space="preserve">5.00 Conclusion and Final Discussion: John Haldon </w:t>
      </w:r>
    </w:p>
    <w:p w:rsidR="00B34770" w:rsidRPr="00B34770" w:rsidRDefault="00B34770" w:rsidP="00B34770">
      <w:pPr>
        <w:rPr>
          <w:rFonts w:ascii="Garamond" w:hAnsi="Garamond"/>
          <w:sz w:val="24"/>
          <w:szCs w:val="24"/>
        </w:rPr>
      </w:pPr>
      <w:r w:rsidRPr="00B34770">
        <w:rPr>
          <w:rFonts w:ascii="Garamond" w:hAnsi="Garamond"/>
          <w:sz w:val="24"/>
          <w:szCs w:val="24"/>
        </w:rPr>
        <w:t xml:space="preserve">5.30 </w:t>
      </w:r>
      <w:proofErr w:type="spellStart"/>
      <w:r w:rsidRPr="00B34770">
        <w:rPr>
          <w:rFonts w:ascii="Garamond" w:hAnsi="Garamond"/>
          <w:sz w:val="24"/>
          <w:szCs w:val="24"/>
        </w:rPr>
        <w:t>Prosecco</w:t>
      </w:r>
      <w:proofErr w:type="spellEnd"/>
      <w:r w:rsidRPr="00B34770">
        <w:rPr>
          <w:rFonts w:ascii="Garamond" w:hAnsi="Garamond"/>
          <w:sz w:val="24"/>
          <w:szCs w:val="24"/>
        </w:rPr>
        <w:t xml:space="preserve"> in the </w:t>
      </w:r>
      <w:r w:rsidR="00762EF7">
        <w:rPr>
          <w:rFonts w:ascii="Garamond" w:hAnsi="Garamond"/>
          <w:sz w:val="24"/>
          <w:szCs w:val="24"/>
        </w:rPr>
        <w:t>Byzantine C</w:t>
      </w:r>
      <w:r w:rsidRPr="00B34770">
        <w:rPr>
          <w:rFonts w:ascii="Garamond" w:hAnsi="Garamond"/>
          <w:sz w:val="24"/>
          <w:szCs w:val="24"/>
        </w:rPr>
        <w:t>ourtyard</w:t>
      </w:r>
    </w:p>
    <w:p w:rsidR="00B34770" w:rsidRDefault="00B34770" w:rsidP="00B34770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B34770" w:rsidRDefault="00B34770" w:rsidP="00B34770">
      <w:pPr>
        <w:jc w:val="left"/>
        <w:rPr>
          <w:b/>
          <w:szCs w:val="24"/>
        </w:rPr>
      </w:pPr>
    </w:p>
    <w:sectPr w:rsidR="00B3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70"/>
    <w:rsid w:val="00044D80"/>
    <w:rsid w:val="000558A7"/>
    <w:rsid w:val="001D728A"/>
    <w:rsid w:val="002E22BB"/>
    <w:rsid w:val="00333132"/>
    <w:rsid w:val="005B7DAB"/>
    <w:rsid w:val="00710794"/>
    <w:rsid w:val="00714A51"/>
    <w:rsid w:val="00762EF7"/>
    <w:rsid w:val="008F016F"/>
    <w:rsid w:val="00967482"/>
    <w:rsid w:val="00A002B4"/>
    <w:rsid w:val="00A41ADE"/>
    <w:rsid w:val="00A60847"/>
    <w:rsid w:val="00AB5667"/>
    <w:rsid w:val="00B33842"/>
    <w:rsid w:val="00B34770"/>
    <w:rsid w:val="00B554B5"/>
    <w:rsid w:val="00C96D21"/>
    <w:rsid w:val="00CC106F"/>
    <w:rsid w:val="00F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70"/>
    <w:pPr>
      <w:spacing w:after="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34770"/>
    <w:pPr>
      <w:spacing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4770"/>
    <w:rPr>
      <w:rFonts w:ascii="Consolas" w:hAnsi="Consolas"/>
      <w:sz w:val="21"/>
      <w:szCs w:val="21"/>
    </w:rPr>
  </w:style>
  <w:style w:type="paragraph" w:customStyle="1" w:styleId="NEHBibliography">
    <w:name w:val="NEH Bibliography"/>
    <w:basedOn w:val="Normal"/>
    <w:rsid w:val="00B34770"/>
    <w:pPr>
      <w:spacing w:line="240" w:lineRule="auto"/>
      <w:ind w:left="720" w:hanging="72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70"/>
    <w:pPr>
      <w:spacing w:after="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34770"/>
    <w:pPr>
      <w:spacing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4770"/>
    <w:rPr>
      <w:rFonts w:ascii="Consolas" w:hAnsi="Consolas"/>
      <w:sz w:val="21"/>
      <w:szCs w:val="21"/>
    </w:rPr>
  </w:style>
  <w:style w:type="paragraph" w:customStyle="1" w:styleId="NEHBibliography">
    <w:name w:val="NEH Bibliography"/>
    <w:basedOn w:val="Normal"/>
    <w:rsid w:val="00B34770"/>
    <w:pPr>
      <w:spacing w:line="240" w:lineRule="auto"/>
      <w:ind w:left="720" w:hanging="72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Mullett, Margaret</dc:creator>
  <cp:lastModifiedBy>Mullett, Margaret</cp:lastModifiedBy>
  <cp:revision>9</cp:revision>
  <cp:lastPrinted>2013-03-19T20:06:00Z</cp:lastPrinted>
  <dcterms:created xsi:type="dcterms:W3CDTF">2012-05-15T22:17:00Z</dcterms:created>
  <dcterms:modified xsi:type="dcterms:W3CDTF">2013-03-20T20:49:00Z</dcterms:modified>
</cp:coreProperties>
</file>